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65" w:type="dxa"/>
        <w:jc w:val="center"/>
        <w:tblCellSpacing w:w="0" w:type="dxa"/>
        <w:tblInd w:w="754" w:type="dxa"/>
        <w:shd w:val="clear" w:color="auto" w:fill="FFFFFF"/>
        <w:tblCellMar>
          <w:left w:w="0" w:type="dxa"/>
          <w:right w:w="0" w:type="dxa"/>
        </w:tblCellMar>
        <w:tblLook w:val="04A0" w:firstRow="1" w:lastRow="0" w:firstColumn="1" w:lastColumn="0" w:noHBand="0" w:noVBand="1"/>
      </w:tblPr>
      <w:tblGrid>
        <w:gridCol w:w="6559"/>
        <w:gridCol w:w="7806"/>
      </w:tblGrid>
      <w:tr w:rsidR="0045442C" w:rsidRPr="0045442C" w:rsidTr="00CB6049">
        <w:trPr>
          <w:trHeight w:val="1420"/>
          <w:tblCellSpacing w:w="0" w:type="dxa"/>
          <w:jc w:val="center"/>
        </w:trPr>
        <w:tc>
          <w:tcPr>
            <w:tcW w:w="6559" w:type="dxa"/>
            <w:shd w:val="clear" w:color="auto" w:fill="FFFFFF"/>
            <w:tcMar>
              <w:top w:w="0" w:type="dxa"/>
              <w:left w:w="108" w:type="dxa"/>
              <w:bottom w:w="0" w:type="dxa"/>
              <w:right w:w="108" w:type="dxa"/>
            </w:tcMar>
            <w:hideMark/>
          </w:tcPr>
          <w:p w:rsidR="00B16DE9" w:rsidRDefault="00545FE4" w:rsidP="00400E51">
            <w:pPr>
              <w:spacing w:after="0" w:line="240" w:lineRule="auto"/>
              <w:jc w:val="center"/>
              <w:rPr>
                <w:rFonts w:asciiTheme="majorHAnsi" w:eastAsia="Times New Roman" w:hAnsiTheme="majorHAnsi" w:cstheme="majorHAnsi"/>
                <w:b/>
                <w:bCs/>
                <w:sz w:val="26"/>
                <w:szCs w:val="26"/>
                <w:lang w:val="en-US" w:eastAsia="vi-VN"/>
              </w:rPr>
            </w:pP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400E51">
              <w:rPr>
                <w:rFonts w:asciiTheme="majorHAnsi" w:eastAsia="Times New Roman" w:hAnsiTheme="majorHAnsi" w:cstheme="majorHAnsi"/>
                <w:b/>
                <w:bCs/>
                <w:sz w:val="26"/>
                <w:szCs w:val="26"/>
                <w:lang w:val="en-US" w:eastAsia="vi-VN"/>
              </w:rPr>
              <w:t xml:space="preserve">PHÒNG CÔNG TÁC CHÍNH TRỊ </w:t>
            </w:r>
          </w:p>
          <w:p w:rsidR="00545FE4" w:rsidRPr="0045442C" w:rsidRDefault="00CB6049" w:rsidP="00400E51">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2AB65B7C" wp14:editId="30E06310">
                      <wp:simplePos x="0" y="0"/>
                      <wp:positionH relativeFrom="column">
                        <wp:posOffset>1536700</wp:posOffset>
                      </wp:positionH>
                      <wp:positionV relativeFrom="paragraph">
                        <wp:posOffset>217805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1pt,17.15pt" to="187.1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" strokecolor="black [3213]"/>
                  </w:pict>
                </mc:Fallback>
              </mc:AlternateContent>
            </w:r>
            <w:r w:rsidR="00B16DE9">
              <w:rPr>
                <w:rFonts w:asciiTheme="majorHAnsi" w:eastAsia="Times New Roman" w:hAnsiTheme="majorHAnsi" w:cstheme="majorHAnsi"/>
                <w:b/>
                <w:bCs/>
                <w:sz w:val="26"/>
                <w:szCs w:val="26"/>
                <w:lang w:val="en-US" w:eastAsia="vi-VN"/>
              </w:rPr>
              <w:t xml:space="preserve">- HỌC SINH </w:t>
            </w:r>
            <w:r w:rsidR="00400E51">
              <w:rPr>
                <w:rFonts w:asciiTheme="majorHAnsi" w:eastAsia="Times New Roman" w:hAnsiTheme="majorHAnsi" w:cstheme="majorHAnsi"/>
                <w:b/>
                <w:bCs/>
                <w:sz w:val="26"/>
                <w:szCs w:val="26"/>
                <w:lang w:val="en-US" w:eastAsia="vi-VN"/>
              </w:rPr>
              <w:t>SINH VIÊN</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2B452D70" wp14:editId="17ECE640">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017F" w:rsidRPr="009D60F0" w:rsidRDefault="002D017F"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2D017F" w:rsidRPr="009D60F0" w:rsidRDefault="002D017F"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7649E071" wp14:editId="0B343BED">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58CC30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Default="00545FE4"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4"/>
          <w:szCs w:val="24"/>
          <w:lang w:eastAsia="vi-VN"/>
        </w:rPr>
      </w:pPr>
      <w:r w:rsidRPr="0045442C">
        <w:rPr>
          <w:rFonts w:asciiTheme="majorHAnsi" w:eastAsia="Times New Roman" w:hAnsiTheme="majorHAnsi" w:cstheme="majorHAnsi"/>
          <w:sz w:val="26"/>
          <w:szCs w:val="26"/>
          <w:lang w:eastAsia="vi-VN"/>
        </w:rPr>
        <w:t>Họ và tên</w:t>
      </w:r>
      <w:r w:rsidR="009962ED">
        <w:rPr>
          <w:rFonts w:asciiTheme="majorHAnsi" w:eastAsia="Times New Roman" w:hAnsiTheme="majorHAnsi" w:cstheme="majorHAnsi"/>
          <w:sz w:val="24"/>
          <w:szCs w:val="24"/>
          <w:lang w:eastAsia="vi-VN"/>
        </w:rPr>
        <w:t xml:space="preserve">: </w:t>
      </w:r>
      <w:r w:rsidR="009962ED" w:rsidRPr="00400E51">
        <w:rPr>
          <w:rFonts w:asciiTheme="majorHAnsi" w:eastAsia="Times New Roman" w:hAnsiTheme="majorHAnsi" w:cstheme="majorHAnsi"/>
          <w:b/>
          <w:sz w:val="26"/>
          <w:szCs w:val="26"/>
          <w:lang w:eastAsia="vi-VN"/>
        </w:rPr>
        <w:t>PHAN ĐỨC LONG</w:t>
      </w:r>
    </w:p>
    <w:p w:rsidR="00545FE4" w:rsidRPr="0045442C" w:rsidRDefault="009B3762"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val="en-US" w:eastAsia="vi-VN"/>
        </w:rPr>
        <w:t>Đơn vị</w:t>
      </w:r>
      <w:r w:rsidR="00545FE4" w:rsidRPr="0045442C">
        <w:rPr>
          <w:rFonts w:asciiTheme="majorHAnsi" w:eastAsia="Times New Roman" w:hAnsiTheme="majorHAnsi" w:cstheme="majorHAnsi"/>
          <w:sz w:val="24"/>
          <w:szCs w:val="24"/>
          <w:lang w:eastAsia="vi-VN"/>
        </w:rPr>
        <w:t>:</w:t>
      </w:r>
      <w:r w:rsidRPr="0045442C">
        <w:rPr>
          <w:rFonts w:asciiTheme="majorHAnsi" w:eastAsia="Times New Roman" w:hAnsiTheme="majorHAnsi" w:cstheme="majorHAnsi"/>
          <w:sz w:val="24"/>
          <w:szCs w:val="24"/>
          <w:lang w:val="en-US" w:eastAsia="vi-VN"/>
        </w:rPr>
        <w:t xml:space="preserve"> </w:t>
      </w:r>
      <w:r w:rsidR="009962ED" w:rsidRPr="009962ED">
        <w:rPr>
          <w:rFonts w:asciiTheme="majorHAnsi" w:eastAsia="Times New Roman" w:hAnsiTheme="majorHAnsi" w:cstheme="majorHAnsi"/>
          <w:sz w:val="26"/>
          <w:szCs w:val="26"/>
          <w:lang w:val="en-US" w:eastAsia="vi-VN"/>
        </w:rPr>
        <w:t xml:space="preserve">Phòng Công tác Chính trị </w:t>
      </w:r>
      <w:r w:rsidR="009E042A">
        <w:rPr>
          <w:rFonts w:asciiTheme="majorHAnsi" w:eastAsia="Times New Roman" w:hAnsiTheme="majorHAnsi" w:cstheme="majorHAnsi"/>
          <w:sz w:val="26"/>
          <w:szCs w:val="26"/>
          <w:lang w:val="en-US" w:eastAsia="vi-VN"/>
        </w:rPr>
        <w:t xml:space="preserve">- Học sinh </w:t>
      </w:r>
      <w:r w:rsidR="009962ED" w:rsidRPr="009962ED">
        <w:rPr>
          <w:rFonts w:asciiTheme="majorHAnsi" w:eastAsia="Times New Roman" w:hAnsiTheme="majorHAnsi" w:cstheme="majorHAnsi"/>
          <w:sz w:val="26"/>
          <w:szCs w:val="26"/>
          <w:lang w:val="en-US" w:eastAsia="vi-VN"/>
        </w:rPr>
        <w:t>Sinh viên</w:t>
      </w:r>
    </w:p>
    <w:p w:rsidR="001607E2" w:rsidRPr="009962ED" w:rsidRDefault="001607E2"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val="en-US" w:eastAsia="vi-VN"/>
        </w:rPr>
        <w:t xml:space="preserve">Trình độ chuyên môn: </w:t>
      </w:r>
      <w:r w:rsidR="009962ED">
        <w:rPr>
          <w:rFonts w:asciiTheme="majorHAnsi" w:eastAsia="Times New Roman" w:hAnsiTheme="majorHAnsi" w:cstheme="majorHAnsi"/>
          <w:sz w:val="26"/>
          <w:szCs w:val="26"/>
          <w:lang w:val="en-US" w:eastAsia="vi-VN"/>
        </w:rPr>
        <w:t>Kỹ sư Điện – Điện tử</w:t>
      </w:r>
    </w:p>
    <w:p w:rsidR="00545FE4" w:rsidRPr="009962ED" w:rsidRDefault="00E26496"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val="en-US" w:eastAsia="vi-VN"/>
        </w:rPr>
        <w:t>Chức danh nghề nghiệp</w:t>
      </w:r>
      <w:r w:rsidR="00E6242D" w:rsidRPr="0045442C">
        <w:rPr>
          <w:rFonts w:asciiTheme="majorHAnsi" w:eastAsia="Times New Roman" w:hAnsiTheme="majorHAnsi" w:cstheme="majorHAnsi"/>
          <w:sz w:val="26"/>
          <w:szCs w:val="26"/>
          <w:lang w:val="en-US" w:eastAsia="vi-VN"/>
        </w:rPr>
        <w:t xml:space="preserve"> (CDNN)</w:t>
      </w:r>
      <w:r w:rsidR="00545FE4" w:rsidRPr="0045442C">
        <w:rPr>
          <w:rFonts w:asciiTheme="majorHAnsi" w:eastAsia="Times New Roman" w:hAnsiTheme="majorHAnsi" w:cstheme="majorHAnsi"/>
          <w:sz w:val="24"/>
          <w:szCs w:val="24"/>
          <w:lang w:eastAsia="vi-VN"/>
        </w:rPr>
        <w:t>: </w:t>
      </w:r>
      <w:r w:rsidR="009962ED">
        <w:rPr>
          <w:rFonts w:asciiTheme="majorHAnsi" w:eastAsia="Times New Roman" w:hAnsiTheme="majorHAnsi" w:cstheme="majorHAnsi"/>
          <w:sz w:val="18"/>
          <w:szCs w:val="18"/>
          <w:lang w:val="en-US" w:eastAsia="vi-VN"/>
        </w:rPr>
        <w:t xml:space="preserve"> </w:t>
      </w:r>
      <w:r w:rsidR="009962ED">
        <w:rPr>
          <w:rFonts w:asciiTheme="majorHAnsi" w:eastAsia="Times New Roman" w:hAnsiTheme="majorHAnsi" w:cstheme="majorHAnsi"/>
          <w:sz w:val="26"/>
          <w:szCs w:val="26"/>
          <w:lang w:val="en-US" w:eastAsia="vi-VN"/>
        </w:rPr>
        <w:t>Giảng viên hạng III</w:t>
      </w:r>
    </w:p>
    <w:p w:rsidR="00D30DE4" w:rsidRPr="009E042A" w:rsidRDefault="00545FE4" w:rsidP="009E042A">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eastAsia="vi-VN"/>
        </w:rPr>
        <w:t>Nhiệm vụ được phân công</w:t>
      </w:r>
      <w:r w:rsidRPr="0045442C">
        <w:rPr>
          <w:rFonts w:asciiTheme="majorHAnsi" w:eastAsia="Times New Roman" w:hAnsiTheme="majorHAnsi" w:cstheme="majorHAnsi"/>
          <w:sz w:val="24"/>
          <w:szCs w:val="24"/>
          <w:lang w:val="en-US" w:eastAsia="vi-VN"/>
        </w:rPr>
        <w:t xml:space="preserve">: </w:t>
      </w:r>
      <w:r w:rsidR="009962ED">
        <w:rPr>
          <w:rFonts w:asciiTheme="majorHAnsi" w:eastAsia="Times New Roman" w:hAnsiTheme="majorHAnsi" w:cstheme="majorHAnsi"/>
          <w:sz w:val="26"/>
          <w:szCs w:val="26"/>
          <w:lang w:val="en-US" w:eastAsia="vi-VN"/>
        </w:rPr>
        <w:t>Tổ trưởng tổ Quản lý Ký túc xá</w:t>
      </w:r>
    </w:p>
    <w:tbl>
      <w:tblPr>
        <w:tblW w:w="14356" w:type="dxa"/>
        <w:jc w:val="center"/>
        <w:tblLook w:val="04A0" w:firstRow="1" w:lastRow="0" w:firstColumn="1" w:lastColumn="0" w:noHBand="0" w:noVBand="1"/>
      </w:tblPr>
      <w:tblGrid>
        <w:gridCol w:w="5706"/>
        <w:gridCol w:w="992"/>
        <w:gridCol w:w="1701"/>
        <w:gridCol w:w="2694"/>
        <w:gridCol w:w="1675"/>
        <w:gridCol w:w="1588"/>
      </w:tblGrid>
      <w:tr w:rsidR="0045442C" w:rsidRPr="0045442C" w:rsidTr="00701FE1">
        <w:trPr>
          <w:trHeight w:val="330"/>
          <w:tblHeader/>
          <w:jc w:val="center"/>
        </w:trPr>
        <w:tc>
          <w:tcPr>
            <w:tcW w:w="57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4395"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3263"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F12A7D">
              <w:rPr>
                <w:rFonts w:asciiTheme="majorHAnsi" w:eastAsia="Times New Roman" w:hAnsiTheme="majorHAnsi" w:cstheme="majorHAnsi"/>
                <w:b/>
                <w:bCs/>
                <w:color w:val="FF0000"/>
                <w:sz w:val="26"/>
                <w:szCs w:val="26"/>
                <w:lang w:val="en-US"/>
              </w:rPr>
              <w:t>Đơn vị</w:t>
            </w:r>
            <w:r w:rsidR="00D30DE4" w:rsidRPr="00F12A7D">
              <w:rPr>
                <w:rFonts w:asciiTheme="majorHAnsi" w:eastAsia="Times New Roman" w:hAnsiTheme="majorHAnsi" w:cstheme="majorHAnsi"/>
                <w:b/>
                <w:bCs/>
                <w:color w:val="FF0000"/>
                <w:sz w:val="26"/>
                <w:szCs w:val="26"/>
                <w:lang w:val="en-US"/>
              </w:rPr>
              <w:t xml:space="preserve"> đánh giá, xếp loại</w:t>
            </w:r>
          </w:p>
        </w:tc>
      </w:tr>
      <w:tr w:rsidR="0045442C" w:rsidRPr="0045442C" w:rsidTr="00701FE1">
        <w:trPr>
          <w:trHeight w:val="630"/>
          <w:tblHeader/>
          <w:jc w:val="center"/>
        </w:trPr>
        <w:tc>
          <w:tcPr>
            <w:tcW w:w="5706"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01"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69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675"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158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9E042A" w:rsidRDefault="00701FE1" w:rsidP="00552385">
            <w:pPr>
              <w:spacing w:before="60" w:after="60" w:line="240" w:lineRule="auto"/>
              <w:jc w:val="center"/>
              <w:rPr>
                <w:rFonts w:asciiTheme="majorHAnsi" w:eastAsia="Times New Roman" w:hAnsiTheme="majorHAnsi" w:cstheme="majorHAnsi"/>
                <w:b/>
                <w:bCs/>
                <w:color w:val="FF0000"/>
                <w:sz w:val="26"/>
                <w:szCs w:val="26"/>
                <w:lang w:val="en-US"/>
              </w:rPr>
            </w:pPr>
            <w:r w:rsidRPr="009E042A">
              <w:rPr>
                <w:rFonts w:asciiTheme="majorHAnsi" w:eastAsia="Times New Roman" w:hAnsiTheme="majorHAnsi" w:cstheme="majorHAnsi"/>
                <w:b/>
                <w:bCs/>
                <w:color w:val="FF0000"/>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9E042A" w:rsidRDefault="00701FE1" w:rsidP="009E042A">
            <w:pPr>
              <w:spacing w:before="60" w:after="60" w:line="240" w:lineRule="auto"/>
              <w:jc w:val="center"/>
              <w:rPr>
                <w:rFonts w:asciiTheme="majorHAnsi" w:eastAsia="Times New Roman" w:hAnsiTheme="majorHAnsi" w:cstheme="majorHAnsi"/>
                <w:b/>
                <w:color w:val="FF0000"/>
                <w:sz w:val="26"/>
                <w:szCs w:val="26"/>
                <w:lang w:val="en-US"/>
              </w:rPr>
            </w:pPr>
            <w:r w:rsidRPr="009E042A">
              <w:rPr>
                <w:rFonts w:asciiTheme="majorHAnsi" w:eastAsia="Times New Roman" w:hAnsiTheme="majorHAnsi" w:cstheme="majorHAnsi"/>
                <w:b/>
                <w:color w:val="FF0000"/>
                <w:sz w:val="26"/>
                <w:szCs w:val="26"/>
                <w:lang w:val="en-US"/>
              </w:rPr>
              <w:t>6</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9E042A" w:rsidRDefault="00701FE1" w:rsidP="00C81CDC">
            <w:pPr>
              <w:spacing w:before="60" w:after="60" w:line="240" w:lineRule="auto"/>
              <w:jc w:val="center"/>
              <w:rPr>
                <w:rFonts w:asciiTheme="majorHAnsi" w:eastAsia="Times New Roman" w:hAnsiTheme="majorHAnsi" w:cstheme="majorHAnsi"/>
                <w:b/>
                <w:color w:val="FF0000"/>
                <w:sz w:val="26"/>
                <w:szCs w:val="26"/>
                <w:lang w:val="en-US"/>
              </w:rPr>
            </w:pPr>
            <w:r w:rsidRPr="009E042A">
              <w:rPr>
                <w:rFonts w:asciiTheme="majorHAnsi" w:eastAsia="Times New Roman" w:hAnsiTheme="majorHAnsi" w:cstheme="majorHAnsi"/>
                <w:b/>
                <w:color w:val="FF0000"/>
                <w:sz w:val="26"/>
                <w:szCs w:val="26"/>
                <w:lang w:val="en-US"/>
              </w:rPr>
              <w:t>6</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41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00E51">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9E042A">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C81CDC">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4</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5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bằng tốt nghiệp phù hợp với vị trí đảm nhiệm theo quy định.</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2D017F">
            <w:pPr>
              <w:spacing w:before="60" w:after="60" w:line="240" w:lineRule="auto"/>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Đã nộp bằng cho Phòng TC-HC-TH</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trình độ lý luận chính trị trung cấp trở lên (2 điểm); Sơ cấp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D56093" w:rsidP="00B16DE9">
            <w:pPr>
              <w:spacing w:before="60" w:after="60" w:line="240" w:lineRule="auto"/>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 xml:space="preserve">Đã học xong </w:t>
            </w:r>
            <w:bookmarkStart w:id="0" w:name="_GoBack"/>
            <w:bookmarkEnd w:id="0"/>
            <w:r w:rsidR="00701FE1" w:rsidRPr="00D56093">
              <w:rPr>
                <w:rFonts w:asciiTheme="majorHAnsi" w:eastAsia="Times New Roman" w:hAnsiTheme="majorHAnsi" w:cstheme="majorHAnsi"/>
                <w:sz w:val="24"/>
                <w:szCs w:val="24"/>
                <w:lang w:val="en-US"/>
              </w:rPr>
              <w:t>và Đang chờ nhận bằng trung cấp Lý luận chính trị</w:t>
            </w:r>
            <w:r w:rsidR="00701FE1"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49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9E042A">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552385">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C81CDC">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56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8" w:tgtFrame="_blank" w:history="1">
              <w:r w:rsidRPr="0045442C">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67218C">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 xml:space="preserve">Đã nộp C/c B tiếng Anh cho Phòng TC-HC-TH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734"/>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9" w:tgtFrame="_blank" w:history="1">
              <w:r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225E99" w:rsidRDefault="00701FE1" w:rsidP="00552385">
            <w:pPr>
              <w:spacing w:before="60" w:after="60" w:line="240" w:lineRule="auto"/>
              <w:jc w:val="center"/>
              <w:rPr>
                <w:rFonts w:asciiTheme="majorHAnsi" w:eastAsia="Times New Roman" w:hAnsiTheme="majorHAnsi" w:cstheme="majorHAnsi"/>
                <w:sz w:val="26"/>
                <w:szCs w:val="26"/>
                <w:lang w:val="en-US"/>
              </w:rPr>
            </w:pP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4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552385">
            <w:pPr>
              <w:spacing w:before="60" w:after="60" w:line="240" w:lineRule="auto"/>
              <w:jc w:val="center"/>
              <w:rPr>
                <w:rFonts w:asciiTheme="majorHAnsi" w:eastAsia="Times New Roman" w:hAnsiTheme="majorHAnsi" w:cstheme="majorHAnsi"/>
                <w:b/>
                <w:bCs/>
                <w:color w:val="FF0000"/>
                <w:sz w:val="26"/>
                <w:szCs w:val="26"/>
                <w:lang w:val="en-US"/>
              </w:rPr>
            </w:pPr>
            <w:r w:rsidRPr="00F90C45">
              <w:rPr>
                <w:rFonts w:asciiTheme="majorHAnsi" w:eastAsia="Times New Roman" w:hAnsiTheme="majorHAnsi" w:cstheme="majorHAnsi"/>
                <w:b/>
                <w:bCs/>
                <w:color w:val="FF0000"/>
                <w:sz w:val="26"/>
                <w:szCs w:val="26"/>
                <w:lang w:val="en-US"/>
              </w:rPr>
              <w:t>50</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9E042A">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45</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C81CDC">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45</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00E51">
              <w:rPr>
                <w:rFonts w:asciiTheme="majorHAnsi" w:eastAsia="Times New Roman" w:hAnsiTheme="majorHAnsi" w:cstheme="majorHAnsi"/>
                <w:b/>
                <w:bCs/>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9E042A">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6</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C81CDC">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6</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89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151"/>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chứng chỉ bồi dưỡng nghiệp vụ đối với chức danh nghề nghiệp hiện hưởng (Vd: C/c bồi dưỡng ngạch Chuyên viên, kế toán viên, c/c nghiệp vụ sư phạm, c/c sư phạm dạy nghề,…)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552385">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Đã nộp các C/c cho phòng TC-HC-TH</w:t>
            </w:r>
            <w:r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8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552385">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552385">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TT tổ QLKTX, UV BCHCĐ</w:t>
            </w:r>
            <w:r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7</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7</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kế hoạch, lịch công tác cá nhân hàng tuần trên egov.</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Trên Egov</w:t>
            </w: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2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Bùi Đức Phước</w:t>
            </w:r>
          </w:p>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Nguyễn Thị Nhung</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14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w:t>
            </w:r>
            <w:r>
              <w:rPr>
                <w:rFonts w:asciiTheme="majorHAnsi" w:eastAsia="Times New Roman" w:hAnsiTheme="majorHAnsi" w:cstheme="majorHAnsi"/>
                <w:b/>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w:t>
            </w:r>
            <w:r>
              <w:rPr>
                <w:rFonts w:asciiTheme="majorHAnsi" w:eastAsia="Times New Roman" w:hAnsiTheme="majorHAnsi" w:cstheme="majorHAnsi"/>
                <w:b/>
                <w:sz w:val="26"/>
                <w:szCs w:val="26"/>
                <w:lang w:val="en-US"/>
              </w:rPr>
              <w:t>4</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1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Kết quả thi đua năm học 2017-2018</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701FE1" w:rsidRPr="0045442C" w:rsidRDefault="00701FE1"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701FE1" w:rsidRPr="0045442C" w:rsidRDefault="00701FE1"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single" w:sz="4" w:space="0" w:color="auto"/>
              <w:bottom w:val="single" w:sz="4" w:space="0" w:color="auto"/>
              <w:right w:val="single" w:sz="4" w:space="0" w:color="auto"/>
            </w:tcBorders>
            <w:shd w:val="clear" w:color="000000" w:fill="FFFFFF"/>
            <w:vAlign w:val="center"/>
            <w:hideMark/>
          </w:tcPr>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Kết quả đánh giá xếp loại năm học 2017-2018</w:t>
            </w:r>
            <w:r w:rsidRPr="00E03949">
              <w:rPr>
                <w:rFonts w:asciiTheme="majorHAnsi" w:eastAsia="Times New Roman" w:hAnsiTheme="majorHAnsi" w:cstheme="majorHAnsi"/>
                <w:sz w:val="24"/>
                <w:szCs w:val="24"/>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157"/>
          <w:jc w:val="center"/>
        </w:trPr>
        <w:tc>
          <w:tcPr>
            <w:tcW w:w="57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1FE1" w:rsidRPr="0045442C" w:rsidRDefault="00701FE1"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Thi đua năm học 2017-2018</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80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26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271"/>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0A653D"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 xml:space="preserve">Danh sách </w:t>
            </w:r>
          </w:p>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đăng ký tham gia</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24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Bùi Đức Phước</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4:</w:t>
            </w:r>
            <w:r w:rsidRPr="0045442C">
              <w:rPr>
                <w:rFonts w:asciiTheme="majorHAnsi" w:eastAsia="Times New Roman" w:hAnsiTheme="majorHAnsi" w:cstheme="majorHAnsi"/>
                <w:sz w:val="26"/>
                <w:szCs w:val="26"/>
              </w:rPr>
              <w:t xml:space="preserve"> Ý thức kỷ luật cá nhân</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8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6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12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59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524"/>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04"/>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89"/>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Đủ sức khỏe để đảm bảo công việc: Trong năm học có thời gian nghỉ ốm dưới 10 ngày (2 điểm); từ 10 đến 20 ngày (1 điểm); trên 20 ngày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09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29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4</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3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719"/>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53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552385">
            <w:pPr>
              <w:spacing w:before="60" w:after="60" w:line="240" w:lineRule="auto"/>
              <w:jc w:val="center"/>
              <w:rPr>
                <w:rFonts w:asciiTheme="majorHAnsi" w:eastAsia="Times New Roman" w:hAnsiTheme="majorHAnsi" w:cstheme="majorHAnsi"/>
                <w:b/>
                <w:bCs/>
                <w:color w:val="FF0000"/>
                <w:sz w:val="26"/>
                <w:szCs w:val="26"/>
                <w:lang w:val="en-US"/>
              </w:rPr>
            </w:pPr>
            <w:r w:rsidRPr="00F90C45">
              <w:rPr>
                <w:rFonts w:asciiTheme="majorHAnsi" w:eastAsia="Times New Roman" w:hAnsiTheme="majorHAnsi" w:cstheme="majorHAnsi"/>
                <w:b/>
                <w:bCs/>
                <w:color w:val="FF0000"/>
                <w:sz w:val="26"/>
                <w:szCs w:val="26"/>
                <w:lang w:val="en-US"/>
              </w:rPr>
              <w:t>12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9E042A">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6</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C81CDC">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6</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5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3</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3</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2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4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9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3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(hoặc tham gia xây dựng) và thực hiện chương trình hành động của đơn vị được Hiệu trưởng phê duyệt đạt hiệu quả.</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76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62230B">
        <w:trPr>
          <w:trHeight w:val="1281"/>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62230B">
        <w:trPr>
          <w:trHeight w:val="169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Bùi Đức Phước</w:t>
            </w:r>
          </w:p>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Nguyễn Thị Nhung</w:t>
            </w:r>
            <w:r w:rsidRPr="00E03949">
              <w:rPr>
                <w:rFonts w:asciiTheme="majorHAnsi" w:eastAsia="Times New Roman" w:hAnsiTheme="majorHAnsi" w:cstheme="majorHAnsi"/>
                <w:sz w:val="24"/>
                <w:szCs w:val="24"/>
              </w:rPr>
              <w:t> </w:t>
            </w:r>
          </w:p>
          <w:p w:rsidR="00701FE1" w:rsidRPr="0045442C" w:rsidRDefault="00701FE1" w:rsidP="00366499">
            <w:pPr>
              <w:spacing w:before="60" w:after="60" w:line="240" w:lineRule="auto"/>
              <w:jc w:val="center"/>
              <w:rPr>
                <w:rFonts w:asciiTheme="majorHAnsi" w:eastAsia="Times New Roman" w:hAnsiTheme="majorHAnsi" w:cstheme="majorHAnsi"/>
                <w:sz w:val="26"/>
                <w:szCs w:val="26"/>
                <w:lang w:val="en-US"/>
              </w:rPr>
            </w:pPr>
            <w:r w:rsidRPr="00E03949">
              <w:rPr>
                <w:rFonts w:asciiTheme="majorHAnsi" w:eastAsia="Times New Roman" w:hAnsiTheme="majorHAnsi" w:cstheme="majorHAnsi"/>
                <w:sz w:val="24"/>
                <w:szCs w:val="24"/>
                <w:lang w:val="en-US"/>
              </w:rPr>
              <w:t>Nguyễn Tất Thắng</w:t>
            </w: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70</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57</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57</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03949"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tcPr>
          <w:p w:rsidR="00E03949" w:rsidRPr="0045442C" w:rsidRDefault="00E03949"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992" w:type="dxa"/>
            <w:tcBorders>
              <w:top w:val="nil"/>
              <w:left w:val="nil"/>
              <w:bottom w:val="single" w:sz="4" w:space="0" w:color="auto"/>
              <w:right w:val="single" w:sz="4" w:space="0" w:color="auto"/>
            </w:tcBorders>
            <w:shd w:val="clear" w:color="000000" w:fill="FFFFFF"/>
            <w:vAlign w:val="center"/>
          </w:tcPr>
          <w:p w:rsidR="00E03949" w:rsidRPr="0045442C" w:rsidRDefault="00E03949" w:rsidP="00552385">
            <w:pPr>
              <w:spacing w:before="60" w:after="60" w:line="240" w:lineRule="auto"/>
              <w:jc w:val="center"/>
              <w:rPr>
                <w:rFonts w:asciiTheme="majorHAnsi" w:eastAsia="Times New Roman" w:hAnsiTheme="majorHAnsi" w:cstheme="majorHAnsi"/>
                <w:sz w:val="26"/>
                <w:szCs w:val="26"/>
              </w:rPr>
            </w:pPr>
          </w:p>
        </w:tc>
        <w:tc>
          <w:tcPr>
            <w:tcW w:w="4395" w:type="dxa"/>
            <w:gridSpan w:val="2"/>
            <w:tcBorders>
              <w:top w:val="nil"/>
              <w:left w:val="nil"/>
              <w:bottom w:val="single" w:sz="4" w:space="0" w:color="auto"/>
              <w:right w:val="single" w:sz="4" w:space="0" w:color="auto"/>
            </w:tcBorders>
            <w:shd w:val="clear" w:color="000000" w:fill="FFFFFF"/>
            <w:vAlign w:val="center"/>
          </w:tcPr>
          <w:p w:rsidR="00E03949" w:rsidRPr="001A6210" w:rsidRDefault="00E03949" w:rsidP="00A357F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8</w:t>
            </w:r>
            <w:r>
              <w:rPr>
                <w:rFonts w:asciiTheme="majorHAnsi" w:eastAsia="Times New Roman" w:hAnsiTheme="majorHAnsi" w:cstheme="majorHAnsi"/>
                <w:b/>
                <w:sz w:val="26"/>
                <w:szCs w:val="26"/>
                <w:lang w:val="en-US"/>
              </w:rPr>
              <w:t>1</w:t>
            </w:r>
          </w:p>
        </w:tc>
        <w:tc>
          <w:tcPr>
            <w:tcW w:w="3263" w:type="dxa"/>
            <w:gridSpan w:val="2"/>
            <w:tcBorders>
              <w:top w:val="nil"/>
              <w:left w:val="nil"/>
              <w:bottom w:val="single" w:sz="4" w:space="0" w:color="auto"/>
              <w:right w:val="single" w:sz="4" w:space="0" w:color="auto"/>
            </w:tcBorders>
            <w:shd w:val="clear" w:color="000000" w:fill="FFFFFF"/>
            <w:vAlign w:val="center"/>
          </w:tcPr>
          <w:p w:rsidR="00E03949" w:rsidRPr="001A6210" w:rsidRDefault="00E03949"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8</w:t>
            </w:r>
            <w:r>
              <w:rPr>
                <w:rFonts w:asciiTheme="majorHAnsi" w:eastAsia="Times New Roman" w:hAnsiTheme="majorHAnsi" w:cstheme="majorHAnsi"/>
                <w:b/>
                <w:sz w:val="26"/>
                <w:szCs w:val="26"/>
                <w:lang w:val="en-US"/>
              </w:rPr>
              <w:t>1</w:t>
            </w:r>
          </w:p>
        </w:tc>
      </w:tr>
      <w:tr w:rsidR="00E03949"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E03949" w:rsidRPr="0045442C" w:rsidRDefault="00E03949"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992" w:type="dxa"/>
            <w:tcBorders>
              <w:top w:val="nil"/>
              <w:left w:val="nil"/>
              <w:bottom w:val="single" w:sz="4" w:space="0" w:color="auto"/>
              <w:right w:val="single" w:sz="4" w:space="0" w:color="auto"/>
            </w:tcBorders>
            <w:shd w:val="clear" w:color="000000" w:fill="FFFFFF"/>
            <w:vAlign w:val="center"/>
            <w:hideMark/>
          </w:tcPr>
          <w:p w:rsidR="00E03949" w:rsidRPr="0045442C" w:rsidRDefault="00E03949"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4395" w:type="dxa"/>
            <w:gridSpan w:val="2"/>
            <w:tcBorders>
              <w:top w:val="nil"/>
              <w:left w:val="nil"/>
              <w:bottom w:val="single" w:sz="4" w:space="0" w:color="auto"/>
              <w:right w:val="single" w:sz="4" w:space="0" w:color="auto"/>
            </w:tcBorders>
            <w:shd w:val="clear" w:color="000000" w:fill="FFFFFF"/>
            <w:vAlign w:val="center"/>
            <w:hideMark/>
          </w:tcPr>
          <w:p w:rsidR="00E03949" w:rsidRPr="00FA05FC" w:rsidRDefault="00E03949" w:rsidP="00FA05F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đạt chuẩn</w:t>
            </w:r>
          </w:p>
        </w:tc>
        <w:tc>
          <w:tcPr>
            <w:tcW w:w="3263" w:type="dxa"/>
            <w:gridSpan w:val="2"/>
            <w:tcBorders>
              <w:top w:val="nil"/>
              <w:left w:val="nil"/>
              <w:bottom w:val="single" w:sz="4" w:space="0" w:color="auto"/>
              <w:right w:val="single" w:sz="4" w:space="0" w:color="auto"/>
            </w:tcBorders>
            <w:shd w:val="clear" w:color="000000" w:fill="FFFFFF"/>
            <w:vAlign w:val="center"/>
            <w:hideMark/>
          </w:tcPr>
          <w:p w:rsidR="00E03949" w:rsidRPr="00FA05FC" w:rsidRDefault="00E03949"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đạt chuẩn</w:t>
            </w:r>
          </w:p>
        </w:tc>
      </w:tr>
    </w:tbl>
    <w:p w:rsidR="00FA05FC" w:rsidRPr="0062230B" w:rsidRDefault="00545FE4" w:rsidP="00AB2402">
      <w:pPr>
        <w:tabs>
          <w:tab w:val="center" w:pos="2835"/>
          <w:tab w:val="center" w:pos="11624"/>
        </w:tabs>
        <w:spacing w:after="0" w:line="240" w:lineRule="auto"/>
        <w:rPr>
          <w:rFonts w:asciiTheme="majorHAnsi" w:eastAsia="Times New Roman" w:hAnsiTheme="majorHAnsi" w:cstheme="majorHAnsi"/>
          <w:i/>
          <w:iCs/>
          <w:sz w:val="16"/>
          <w:szCs w:val="16"/>
          <w:lang w:val="en-US" w:eastAsia="vi-VN"/>
        </w:rPr>
      </w:pPr>
      <w:r w:rsidRPr="0062230B">
        <w:rPr>
          <w:rFonts w:asciiTheme="majorHAnsi" w:eastAsia="Times New Roman" w:hAnsiTheme="majorHAnsi" w:cstheme="majorHAnsi"/>
          <w:i/>
          <w:iCs/>
          <w:sz w:val="16"/>
          <w:szCs w:val="16"/>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545FE4" w:rsidRPr="0045442C">
        <w:rPr>
          <w:rFonts w:asciiTheme="majorHAnsi" w:eastAsia="Times New Roman" w:hAnsiTheme="majorHAnsi" w:cstheme="majorHAnsi"/>
          <w:i/>
          <w:iCs/>
          <w:sz w:val="26"/>
          <w:szCs w:val="26"/>
          <w:lang w:val="en-US" w:eastAsia="vi-VN"/>
        </w:rPr>
        <w:t>Tp.HCM, ngày</w:t>
      </w:r>
      <w:r w:rsidR="009962ED">
        <w:rPr>
          <w:rFonts w:asciiTheme="majorHAnsi" w:eastAsia="Times New Roman" w:hAnsiTheme="majorHAnsi" w:cstheme="majorHAnsi"/>
          <w:i/>
          <w:iCs/>
          <w:sz w:val="26"/>
          <w:szCs w:val="26"/>
          <w:lang w:val="en-US" w:eastAsia="vi-VN"/>
        </w:rPr>
        <w:t xml:space="preserve"> 1</w:t>
      </w:r>
      <w:r w:rsidR="00AA175B">
        <w:rPr>
          <w:rFonts w:asciiTheme="majorHAnsi" w:eastAsia="Times New Roman" w:hAnsiTheme="majorHAnsi" w:cstheme="majorHAnsi"/>
          <w:i/>
          <w:iCs/>
          <w:sz w:val="26"/>
          <w:szCs w:val="26"/>
          <w:lang w:val="en-US" w:eastAsia="vi-VN"/>
        </w:rPr>
        <w:t>6</w:t>
      </w:r>
      <w:r w:rsidR="00545FE4" w:rsidRPr="0045442C">
        <w:rPr>
          <w:rFonts w:asciiTheme="majorHAnsi" w:eastAsia="Times New Roman" w:hAnsiTheme="majorHAnsi" w:cstheme="majorHAnsi"/>
          <w:i/>
          <w:iCs/>
          <w:sz w:val="26"/>
          <w:szCs w:val="26"/>
          <w:lang w:val="en-US" w:eastAsia="vi-VN"/>
        </w:rPr>
        <w:t xml:space="preserve"> tháng </w:t>
      </w:r>
      <w:r w:rsidR="009962ED">
        <w:rPr>
          <w:rFonts w:asciiTheme="majorHAnsi" w:eastAsia="Times New Roman" w:hAnsiTheme="majorHAnsi" w:cstheme="majorHAnsi"/>
          <w:i/>
          <w:iCs/>
          <w:sz w:val="26"/>
          <w:szCs w:val="26"/>
          <w:lang w:val="en-US" w:eastAsia="vi-VN"/>
        </w:rPr>
        <w:t>08</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w:t>
      </w:r>
      <w:r w:rsidR="00AA175B">
        <w:rPr>
          <w:rFonts w:asciiTheme="majorHAnsi" w:eastAsia="Times New Roman" w:hAnsiTheme="majorHAnsi" w:cstheme="majorHAnsi"/>
          <w:i/>
          <w:iCs/>
          <w:sz w:val="26"/>
          <w:szCs w:val="26"/>
          <w:lang w:val="en-US" w:eastAsia="vi-VN"/>
        </w:rPr>
        <w:t>16</w:t>
      </w:r>
      <w:r w:rsidR="00545FE4" w:rsidRPr="0045442C">
        <w:rPr>
          <w:rFonts w:asciiTheme="majorHAnsi" w:eastAsia="Times New Roman" w:hAnsiTheme="majorHAnsi" w:cstheme="majorHAnsi"/>
          <w:i/>
          <w:iCs/>
          <w:sz w:val="26"/>
          <w:szCs w:val="26"/>
          <w:lang w:val="en-US" w:eastAsia="vi-VN"/>
        </w:rPr>
        <w:t xml:space="preserve"> tháng </w:t>
      </w:r>
      <w:r w:rsidR="00AA175B">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9962ED" w:rsidRDefault="00545FE4"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(ký và ghi rõ họ, tên)</w:t>
      </w: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Default="009962ED"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45FE4" w:rsidRPr="009962ED" w:rsidRDefault="009962ED" w:rsidP="00AB2402">
      <w:pPr>
        <w:tabs>
          <w:tab w:val="center" w:pos="2835"/>
          <w:tab w:val="center" w:pos="11624"/>
        </w:tabs>
        <w:spacing w:after="0" w:line="240" w:lineRule="auto"/>
        <w:rPr>
          <w:rFonts w:asciiTheme="majorHAnsi" w:hAnsiTheme="majorHAnsi" w:cstheme="majorHAnsi"/>
          <w:b/>
          <w:sz w:val="26"/>
          <w:szCs w:val="26"/>
          <w:lang w:val="en-US"/>
        </w:rPr>
      </w:pPr>
      <w:r>
        <w:rPr>
          <w:rFonts w:asciiTheme="majorHAnsi" w:hAnsiTheme="majorHAnsi" w:cstheme="majorHAnsi"/>
          <w:lang w:val="en-US"/>
        </w:rPr>
        <w:tab/>
      </w:r>
      <w:r w:rsidRPr="009962ED">
        <w:rPr>
          <w:rFonts w:asciiTheme="majorHAnsi" w:hAnsiTheme="majorHAnsi" w:cstheme="majorHAnsi"/>
          <w:b/>
          <w:sz w:val="26"/>
          <w:szCs w:val="26"/>
          <w:lang w:val="en-US"/>
        </w:rPr>
        <w:t>Phan Đức Long</w:t>
      </w:r>
      <w:r w:rsidR="00E03949">
        <w:rPr>
          <w:rFonts w:asciiTheme="majorHAnsi" w:hAnsiTheme="majorHAnsi" w:cstheme="majorHAnsi"/>
          <w:b/>
          <w:sz w:val="26"/>
          <w:szCs w:val="26"/>
          <w:lang w:val="en-US"/>
        </w:rPr>
        <w:tab/>
        <w:t>Hoàng Ngọc Cảnh</w:t>
      </w:r>
    </w:p>
    <w:sectPr w:rsidR="00545FE4" w:rsidRPr="009962ED" w:rsidSect="005C4773">
      <w:footerReference w:type="default" r:id="rId10"/>
      <w:pgSz w:w="16838" w:h="11906" w:orient="landscape"/>
      <w:pgMar w:top="851" w:right="851" w:bottom="851"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465" w:rsidRDefault="00694465" w:rsidP="000F5461">
      <w:pPr>
        <w:spacing w:after="0" w:line="240" w:lineRule="auto"/>
      </w:pPr>
      <w:r>
        <w:separator/>
      </w:r>
    </w:p>
  </w:endnote>
  <w:endnote w:type="continuationSeparator" w:id="0">
    <w:p w:rsidR="00694465" w:rsidRDefault="00694465"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2D017F" w:rsidRDefault="002D017F">
        <w:pPr>
          <w:pStyle w:val="Footer"/>
          <w:jc w:val="right"/>
        </w:pPr>
        <w:r>
          <w:fldChar w:fldCharType="begin"/>
        </w:r>
        <w:r>
          <w:instrText xml:space="preserve"> PAGE   \* MERGEFORMAT </w:instrText>
        </w:r>
        <w:r>
          <w:fldChar w:fldCharType="separate"/>
        </w:r>
        <w:r w:rsidR="00D56093">
          <w:rPr>
            <w:noProof/>
          </w:rPr>
          <w:t>2</w:t>
        </w:r>
        <w:r>
          <w:rPr>
            <w:noProof/>
          </w:rPr>
          <w:fldChar w:fldCharType="end"/>
        </w:r>
      </w:p>
    </w:sdtContent>
  </w:sdt>
  <w:p w:rsidR="002D017F" w:rsidRDefault="002D01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465" w:rsidRDefault="00694465" w:rsidP="000F5461">
      <w:pPr>
        <w:spacing w:after="0" w:line="240" w:lineRule="auto"/>
      </w:pPr>
      <w:r>
        <w:separator/>
      </w:r>
    </w:p>
  </w:footnote>
  <w:footnote w:type="continuationSeparator" w:id="0">
    <w:p w:rsidR="00694465" w:rsidRDefault="00694465"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5930"/>
    <w:rsid w:val="0004595B"/>
    <w:rsid w:val="00053EE5"/>
    <w:rsid w:val="00061CF3"/>
    <w:rsid w:val="00065CAC"/>
    <w:rsid w:val="000676E7"/>
    <w:rsid w:val="00072F87"/>
    <w:rsid w:val="000770F8"/>
    <w:rsid w:val="00081E19"/>
    <w:rsid w:val="0009014E"/>
    <w:rsid w:val="00096B01"/>
    <w:rsid w:val="000977E3"/>
    <w:rsid w:val="000A653D"/>
    <w:rsid w:val="000B6622"/>
    <w:rsid w:val="000C4389"/>
    <w:rsid w:val="000D49A2"/>
    <w:rsid w:val="000F2787"/>
    <w:rsid w:val="000F5461"/>
    <w:rsid w:val="000F6C94"/>
    <w:rsid w:val="00100EC8"/>
    <w:rsid w:val="00101550"/>
    <w:rsid w:val="00104EB2"/>
    <w:rsid w:val="001071DD"/>
    <w:rsid w:val="00122FE2"/>
    <w:rsid w:val="001235EA"/>
    <w:rsid w:val="00124ECF"/>
    <w:rsid w:val="001517DA"/>
    <w:rsid w:val="00154BA3"/>
    <w:rsid w:val="001607E2"/>
    <w:rsid w:val="00165202"/>
    <w:rsid w:val="00190CB3"/>
    <w:rsid w:val="001A6210"/>
    <w:rsid w:val="001B000F"/>
    <w:rsid w:val="001B5360"/>
    <w:rsid w:val="001B5727"/>
    <w:rsid w:val="001D734D"/>
    <w:rsid w:val="001F2489"/>
    <w:rsid w:val="001F2FE6"/>
    <w:rsid w:val="001F663A"/>
    <w:rsid w:val="0020452A"/>
    <w:rsid w:val="002052D6"/>
    <w:rsid w:val="00205A15"/>
    <w:rsid w:val="00225E99"/>
    <w:rsid w:val="00231941"/>
    <w:rsid w:val="002347FD"/>
    <w:rsid w:val="002444F6"/>
    <w:rsid w:val="00254F5F"/>
    <w:rsid w:val="00256413"/>
    <w:rsid w:val="00270BD1"/>
    <w:rsid w:val="002777BF"/>
    <w:rsid w:val="0028510D"/>
    <w:rsid w:val="0028656C"/>
    <w:rsid w:val="00294CA5"/>
    <w:rsid w:val="002A3A52"/>
    <w:rsid w:val="002C321D"/>
    <w:rsid w:val="002C435E"/>
    <w:rsid w:val="002C5505"/>
    <w:rsid w:val="002C5F31"/>
    <w:rsid w:val="002D017F"/>
    <w:rsid w:val="002D0A53"/>
    <w:rsid w:val="002D5065"/>
    <w:rsid w:val="002D6E69"/>
    <w:rsid w:val="002E55AE"/>
    <w:rsid w:val="002E5A41"/>
    <w:rsid w:val="002E6368"/>
    <w:rsid w:val="002E667D"/>
    <w:rsid w:val="00300FD6"/>
    <w:rsid w:val="00303F5D"/>
    <w:rsid w:val="0031426D"/>
    <w:rsid w:val="00320C51"/>
    <w:rsid w:val="00322F47"/>
    <w:rsid w:val="00325F44"/>
    <w:rsid w:val="00326052"/>
    <w:rsid w:val="003332A0"/>
    <w:rsid w:val="00366282"/>
    <w:rsid w:val="00366499"/>
    <w:rsid w:val="00376225"/>
    <w:rsid w:val="00385D93"/>
    <w:rsid w:val="0039174F"/>
    <w:rsid w:val="00397E49"/>
    <w:rsid w:val="003A1264"/>
    <w:rsid w:val="003B35F1"/>
    <w:rsid w:val="003B4C53"/>
    <w:rsid w:val="003B634D"/>
    <w:rsid w:val="003D1EC3"/>
    <w:rsid w:val="003E0ECA"/>
    <w:rsid w:val="003F3BDD"/>
    <w:rsid w:val="003F7EF6"/>
    <w:rsid w:val="00400E51"/>
    <w:rsid w:val="00406BE0"/>
    <w:rsid w:val="00413E90"/>
    <w:rsid w:val="0041525B"/>
    <w:rsid w:val="004217F7"/>
    <w:rsid w:val="00422FF4"/>
    <w:rsid w:val="00425FFF"/>
    <w:rsid w:val="00430600"/>
    <w:rsid w:val="00444CFE"/>
    <w:rsid w:val="004460BE"/>
    <w:rsid w:val="00451719"/>
    <w:rsid w:val="00452388"/>
    <w:rsid w:val="0045442C"/>
    <w:rsid w:val="00484DC5"/>
    <w:rsid w:val="0048770D"/>
    <w:rsid w:val="004936A3"/>
    <w:rsid w:val="00496C8F"/>
    <w:rsid w:val="004A4517"/>
    <w:rsid w:val="004C0365"/>
    <w:rsid w:val="004E595A"/>
    <w:rsid w:val="004E5F3E"/>
    <w:rsid w:val="005079A3"/>
    <w:rsid w:val="00510B23"/>
    <w:rsid w:val="00520058"/>
    <w:rsid w:val="005341E4"/>
    <w:rsid w:val="00541558"/>
    <w:rsid w:val="00543E47"/>
    <w:rsid w:val="00545FE4"/>
    <w:rsid w:val="00546375"/>
    <w:rsid w:val="00552385"/>
    <w:rsid w:val="005523EE"/>
    <w:rsid w:val="00552CE7"/>
    <w:rsid w:val="0055700B"/>
    <w:rsid w:val="00582045"/>
    <w:rsid w:val="005843B7"/>
    <w:rsid w:val="00592914"/>
    <w:rsid w:val="005A651A"/>
    <w:rsid w:val="005A6DDC"/>
    <w:rsid w:val="005C35ED"/>
    <w:rsid w:val="005C3D39"/>
    <w:rsid w:val="005C4773"/>
    <w:rsid w:val="005C61C6"/>
    <w:rsid w:val="005D1E4E"/>
    <w:rsid w:val="005D5270"/>
    <w:rsid w:val="005E3E65"/>
    <w:rsid w:val="005E7E59"/>
    <w:rsid w:val="00600130"/>
    <w:rsid w:val="00600F2A"/>
    <w:rsid w:val="00602E2A"/>
    <w:rsid w:val="00612720"/>
    <w:rsid w:val="0061785F"/>
    <w:rsid w:val="0062230B"/>
    <w:rsid w:val="006555FB"/>
    <w:rsid w:val="00655B5A"/>
    <w:rsid w:val="00656FD8"/>
    <w:rsid w:val="006609DD"/>
    <w:rsid w:val="00660E07"/>
    <w:rsid w:val="006622A4"/>
    <w:rsid w:val="0067218C"/>
    <w:rsid w:val="0068440D"/>
    <w:rsid w:val="00694465"/>
    <w:rsid w:val="006B70D5"/>
    <w:rsid w:val="006C3990"/>
    <w:rsid w:val="006C425F"/>
    <w:rsid w:val="006D3095"/>
    <w:rsid w:val="00701575"/>
    <w:rsid w:val="00701FE1"/>
    <w:rsid w:val="00704793"/>
    <w:rsid w:val="007132DB"/>
    <w:rsid w:val="00716331"/>
    <w:rsid w:val="00730619"/>
    <w:rsid w:val="007356F5"/>
    <w:rsid w:val="0075132C"/>
    <w:rsid w:val="007579A9"/>
    <w:rsid w:val="00760EB2"/>
    <w:rsid w:val="00783CAF"/>
    <w:rsid w:val="00796E09"/>
    <w:rsid w:val="007A3087"/>
    <w:rsid w:val="007A4309"/>
    <w:rsid w:val="007A69B0"/>
    <w:rsid w:val="007A7972"/>
    <w:rsid w:val="007B3FA2"/>
    <w:rsid w:val="007C3AD5"/>
    <w:rsid w:val="007D519D"/>
    <w:rsid w:val="007E3059"/>
    <w:rsid w:val="007F24C6"/>
    <w:rsid w:val="00800055"/>
    <w:rsid w:val="00816956"/>
    <w:rsid w:val="00835495"/>
    <w:rsid w:val="0085233A"/>
    <w:rsid w:val="00856EC7"/>
    <w:rsid w:val="00856F5E"/>
    <w:rsid w:val="00857DED"/>
    <w:rsid w:val="00860BCC"/>
    <w:rsid w:val="00861F34"/>
    <w:rsid w:val="00863A24"/>
    <w:rsid w:val="008671EF"/>
    <w:rsid w:val="00874B90"/>
    <w:rsid w:val="008764C9"/>
    <w:rsid w:val="00882386"/>
    <w:rsid w:val="008B6FBB"/>
    <w:rsid w:val="008B7F66"/>
    <w:rsid w:val="008C7D6A"/>
    <w:rsid w:val="008D0085"/>
    <w:rsid w:val="008F082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9359A"/>
    <w:rsid w:val="009962ED"/>
    <w:rsid w:val="009A2CE7"/>
    <w:rsid w:val="009B06CD"/>
    <w:rsid w:val="009B3762"/>
    <w:rsid w:val="009B3A8C"/>
    <w:rsid w:val="009D001F"/>
    <w:rsid w:val="009D1712"/>
    <w:rsid w:val="009D23EB"/>
    <w:rsid w:val="009D60F0"/>
    <w:rsid w:val="009E042A"/>
    <w:rsid w:val="009E502F"/>
    <w:rsid w:val="009E6A54"/>
    <w:rsid w:val="00A076AC"/>
    <w:rsid w:val="00A07A64"/>
    <w:rsid w:val="00A21E1C"/>
    <w:rsid w:val="00A265FD"/>
    <w:rsid w:val="00A34D64"/>
    <w:rsid w:val="00A357FC"/>
    <w:rsid w:val="00A36D10"/>
    <w:rsid w:val="00A44C3F"/>
    <w:rsid w:val="00A5145A"/>
    <w:rsid w:val="00A6342F"/>
    <w:rsid w:val="00A64669"/>
    <w:rsid w:val="00A65523"/>
    <w:rsid w:val="00A669A4"/>
    <w:rsid w:val="00A75961"/>
    <w:rsid w:val="00A77FAE"/>
    <w:rsid w:val="00A82824"/>
    <w:rsid w:val="00A865FC"/>
    <w:rsid w:val="00A91482"/>
    <w:rsid w:val="00A9314C"/>
    <w:rsid w:val="00A9387D"/>
    <w:rsid w:val="00AA175B"/>
    <w:rsid w:val="00AA1DA8"/>
    <w:rsid w:val="00AA4EE4"/>
    <w:rsid w:val="00AA5FCA"/>
    <w:rsid w:val="00AB2402"/>
    <w:rsid w:val="00AB5E67"/>
    <w:rsid w:val="00AB64AF"/>
    <w:rsid w:val="00AB7826"/>
    <w:rsid w:val="00AD1EEC"/>
    <w:rsid w:val="00AD36BF"/>
    <w:rsid w:val="00AE0AD2"/>
    <w:rsid w:val="00AE47FD"/>
    <w:rsid w:val="00AE4AA1"/>
    <w:rsid w:val="00AF668C"/>
    <w:rsid w:val="00B13C82"/>
    <w:rsid w:val="00B16DE9"/>
    <w:rsid w:val="00B20D44"/>
    <w:rsid w:val="00B21A63"/>
    <w:rsid w:val="00B3249B"/>
    <w:rsid w:val="00B6013A"/>
    <w:rsid w:val="00B61482"/>
    <w:rsid w:val="00B67264"/>
    <w:rsid w:val="00B82D32"/>
    <w:rsid w:val="00BB2C9C"/>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2268C"/>
    <w:rsid w:val="00C521DE"/>
    <w:rsid w:val="00C63C5B"/>
    <w:rsid w:val="00C65504"/>
    <w:rsid w:val="00C771F6"/>
    <w:rsid w:val="00C817AC"/>
    <w:rsid w:val="00C93139"/>
    <w:rsid w:val="00CA3624"/>
    <w:rsid w:val="00CB5AB6"/>
    <w:rsid w:val="00CB6049"/>
    <w:rsid w:val="00CB6AB6"/>
    <w:rsid w:val="00CC1D58"/>
    <w:rsid w:val="00CD2B19"/>
    <w:rsid w:val="00CD3D03"/>
    <w:rsid w:val="00CD5900"/>
    <w:rsid w:val="00CE2590"/>
    <w:rsid w:val="00CE571B"/>
    <w:rsid w:val="00D30DE4"/>
    <w:rsid w:val="00D54DDF"/>
    <w:rsid w:val="00D555FB"/>
    <w:rsid w:val="00D56093"/>
    <w:rsid w:val="00D65B24"/>
    <w:rsid w:val="00D660EB"/>
    <w:rsid w:val="00D75756"/>
    <w:rsid w:val="00D804B0"/>
    <w:rsid w:val="00D859F2"/>
    <w:rsid w:val="00DC085F"/>
    <w:rsid w:val="00DC39EC"/>
    <w:rsid w:val="00DD3C92"/>
    <w:rsid w:val="00DF769A"/>
    <w:rsid w:val="00E03949"/>
    <w:rsid w:val="00E16A5E"/>
    <w:rsid w:val="00E26496"/>
    <w:rsid w:val="00E3600C"/>
    <w:rsid w:val="00E37DBA"/>
    <w:rsid w:val="00E37DDE"/>
    <w:rsid w:val="00E6242D"/>
    <w:rsid w:val="00E6243E"/>
    <w:rsid w:val="00E67618"/>
    <w:rsid w:val="00E71C6E"/>
    <w:rsid w:val="00E7720B"/>
    <w:rsid w:val="00E83138"/>
    <w:rsid w:val="00E84828"/>
    <w:rsid w:val="00E849DF"/>
    <w:rsid w:val="00E86E2E"/>
    <w:rsid w:val="00EA13E8"/>
    <w:rsid w:val="00EA2C26"/>
    <w:rsid w:val="00EC3E5E"/>
    <w:rsid w:val="00EC6509"/>
    <w:rsid w:val="00EC6DD3"/>
    <w:rsid w:val="00ED212A"/>
    <w:rsid w:val="00ED2D10"/>
    <w:rsid w:val="00ED66EF"/>
    <w:rsid w:val="00EF5480"/>
    <w:rsid w:val="00F006F9"/>
    <w:rsid w:val="00F12A7D"/>
    <w:rsid w:val="00F13D7F"/>
    <w:rsid w:val="00F162D9"/>
    <w:rsid w:val="00F239A7"/>
    <w:rsid w:val="00F2464E"/>
    <w:rsid w:val="00F4327B"/>
    <w:rsid w:val="00F4580C"/>
    <w:rsid w:val="00F4687E"/>
    <w:rsid w:val="00F46A50"/>
    <w:rsid w:val="00F53648"/>
    <w:rsid w:val="00F54AD7"/>
    <w:rsid w:val="00F55132"/>
    <w:rsid w:val="00F670B5"/>
    <w:rsid w:val="00F8378A"/>
    <w:rsid w:val="00F87C7F"/>
    <w:rsid w:val="00F90C45"/>
    <w:rsid w:val="00F93838"/>
    <w:rsid w:val="00F94F2A"/>
    <w:rsid w:val="00FA05FC"/>
    <w:rsid w:val="00FA1D3A"/>
    <w:rsid w:val="00FC53B5"/>
    <w:rsid w:val="00FC6674"/>
    <w:rsid w:val="00FC74C7"/>
    <w:rsid w:val="00FD1B0D"/>
    <w:rsid w:val="00FE27FB"/>
    <w:rsid w:val="00FE3A0E"/>
    <w:rsid w:val="00FF04B2"/>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6</cp:revision>
  <cp:lastPrinted>2018-08-16T03:51:00Z</cp:lastPrinted>
  <dcterms:created xsi:type="dcterms:W3CDTF">2018-08-16T23:49:00Z</dcterms:created>
  <dcterms:modified xsi:type="dcterms:W3CDTF">2018-08-17T00:18:00Z</dcterms:modified>
</cp:coreProperties>
</file>